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9D" w:rsidRDefault="00D15E49" w:rsidP="00D15E49">
      <w:pPr>
        <w:spacing w:after="0" w:line="240" w:lineRule="auto"/>
      </w:pPr>
      <w:r>
        <w:t>CHALLENGE:</w:t>
      </w:r>
    </w:p>
    <w:p w:rsidR="00D15E49" w:rsidRDefault="00D15E49" w:rsidP="00D15E49">
      <w:pPr>
        <w:spacing w:after="0" w:line="240" w:lineRule="auto"/>
      </w:pPr>
      <w:r>
        <w:t xml:space="preserve">  If you do NOT have the Princeton Review Survey Print-out – SIT ON THE LEFT SIDE OF THE ROOM</w:t>
      </w:r>
      <w:r w:rsidR="00AB3790">
        <w:t xml:space="preserve"> (when facing projection screen)</w:t>
      </w:r>
    </w:p>
    <w:p w:rsidR="00D15E49" w:rsidRDefault="00D15E49" w:rsidP="00D15E49">
      <w:pPr>
        <w:spacing w:after="0" w:line="240" w:lineRule="auto"/>
      </w:pPr>
      <w:r>
        <w:t xml:space="preserve">   - follow the directions for the Personality Card found on the paper on the desks/tables</w:t>
      </w:r>
    </w:p>
    <w:p w:rsidR="00D15E49" w:rsidRDefault="00D15E49" w:rsidP="00D15E49">
      <w:pPr>
        <w:spacing w:after="0" w:line="240" w:lineRule="auto"/>
      </w:pPr>
    </w:p>
    <w:p w:rsidR="00D15E49" w:rsidRDefault="00D15E49" w:rsidP="00D15E49">
      <w:pPr>
        <w:spacing w:after="0" w:line="240" w:lineRule="auto"/>
      </w:pPr>
      <w:r>
        <w:t xml:space="preserve">  If you DO </w:t>
      </w:r>
      <w:r w:rsidR="007A127C">
        <w:t>HAVE the</w:t>
      </w:r>
      <w:r>
        <w:t xml:space="preserve"> Survey Print-out</w:t>
      </w:r>
    </w:p>
    <w:p w:rsidR="00D15E49" w:rsidRDefault="00D15E49" w:rsidP="00D15E49">
      <w:pPr>
        <w:spacing w:after="0" w:line="240" w:lineRule="auto"/>
      </w:pPr>
      <w:r>
        <w:t xml:space="preserve">   - chose a partner who knows you well or whom you trust will give you an honest opinion</w:t>
      </w:r>
    </w:p>
    <w:p w:rsidR="00D15E49" w:rsidRDefault="00AB3790" w:rsidP="00D15E49">
      <w:pPr>
        <w:spacing w:after="0" w:line="240" w:lineRule="auto"/>
      </w:pPr>
      <w:r>
        <w:t xml:space="preserve">   - sit in PAIRS on the RIGHT</w:t>
      </w:r>
      <w:r w:rsidR="00D15E49">
        <w:t xml:space="preserve"> SIDE OF THE ROOM</w:t>
      </w:r>
      <w:r>
        <w:t xml:space="preserve"> (when facing the projection screen)</w:t>
      </w:r>
    </w:p>
    <w:p w:rsidR="00990418" w:rsidRDefault="00990418" w:rsidP="00D15E49">
      <w:pPr>
        <w:spacing w:after="0" w:line="240" w:lineRule="auto"/>
      </w:pPr>
      <w:r>
        <w:t xml:space="preserve">  - </w:t>
      </w:r>
      <w:proofErr w:type="gramStart"/>
      <w:r>
        <w:t>once</w:t>
      </w:r>
      <w:proofErr w:type="gramEnd"/>
      <w:r>
        <w:t xml:space="preserve"> seated, follow the directions for the Princeton Review “Career Quiz” found on the paper on the desks/tables</w:t>
      </w:r>
    </w:p>
    <w:p w:rsidR="00D15E49" w:rsidRDefault="00D15E49" w:rsidP="00D15E49">
      <w:pPr>
        <w:spacing w:after="0" w:line="240" w:lineRule="auto"/>
      </w:pPr>
    </w:p>
    <w:p w:rsidR="00D15E49" w:rsidRDefault="00D15E49" w:rsidP="00D15E49">
      <w:pPr>
        <w:spacing w:after="0" w:line="240" w:lineRule="auto"/>
      </w:pPr>
      <w:r>
        <w:t>Assessment:</w:t>
      </w:r>
    </w:p>
    <w:p w:rsidR="00D15E49" w:rsidRDefault="00D15E49" w:rsidP="00D15E49">
      <w:pPr>
        <w:spacing w:after="0" w:line="240" w:lineRule="auto"/>
      </w:pPr>
      <w:r>
        <w:t xml:space="preserve">     Time to seat group correctly</w:t>
      </w:r>
    </w:p>
    <w:p w:rsidR="00D15E49" w:rsidRDefault="00D15E49" w:rsidP="00D15E49">
      <w:pPr>
        <w:spacing w:after="0" w:line="240" w:lineRule="auto"/>
      </w:pPr>
      <w:r>
        <w:t xml:space="preserve">     % of PR surveys turned in</w:t>
      </w:r>
    </w:p>
    <w:p w:rsidR="00D15E49" w:rsidRDefault="00D15E49" w:rsidP="00D15E49">
      <w:pPr>
        <w:spacing w:after="0" w:line="240" w:lineRule="auto"/>
      </w:pPr>
      <w:r>
        <w:t xml:space="preserve">     % of </w:t>
      </w:r>
      <w:r w:rsidR="00990418">
        <w:t xml:space="preserve">Name </w:t>
      </w:r>
      <w:proofErr w:type="gramStart"/>
      <w:r w:rsidR="00990418">
        <w:t xml:space="preserve">Art </w:t>
      </w:r>
      <w:r>
        <w:t xml:space="preserve"> turned</w:t>
      </w:r>
      <w:proofErr w:type="gramEnd"/>
      <w:r>
        <w:t xml:space="preserve"> in</w:t>
      </w:r>
      <w:r w:rsidR="00990418">
        <w:t xml:space="preserve"> on 3X5</w:t>
      </w:r>
    </w:p>
    <w:p w:rsidR="00D15E49" w:rsidRDefault="00D15E49" w:rsidP="00D15E49">
      <w:pPr>
        <w:spacing w:after="0" w:line="240" w:lineRule="auto"/>
      </w:pPr>
    </w:p>
    <w:p w:rsidR="00D15E49" w:rsidRDefault="00D15E49" w:rsidP="00D15E49">
      <w:pPr>
        <w:spacing w:after="0" w:line="240" w:lineRule="auto"/>
      </w:pPr>
    </w:p>
    <w:p w:rsidR="00D15E49" w:rsidRPr="00A91BBC" w:rsidRDefault="00D15E49" w:rsidP="00D15E49">
      <w:pPr>
        <w:spacing w:after="0" w:line="240" w:lineRule="auto"/>
        <w:rPr>
          <w:sz w:val="28"/>
          <w:szCs w:val="28"/>
        </w:rPr>
      </w:pPr>
      <w:r w:rsidRPr="00A91BBC">
        <w:rPr>
          <w:sz w:val="28"/>
          <w:szCs w:val="28"/>
        </w:rPr>
        <w:t>Princeton Review “Career Quiz”</w:t>
      </w:r>
    </w:p>
    <w:p w:rsidR="00A91BBC" w:rsidRDefault="00A91BBC" w:rsidP="00D15E49">
      <w:pPr>
        <w:spacing w:after="0" w:line="240" w:lineRule="auto"/>
      </w:pPr>
      <w:r>
        <w:t xml:space="preserve">  1) Make sure your first and last name is printed in the UPPER RIGHT of the survey print-out</w:t>
      </w:r>
    </w:p>
    <w:p w:rsidR="00D15E49" w:rsidRDefault="00D15E49" w:rsidP="00D15E49">
      <w:pPr>
        <w:spacing w:after="0" w:line="240" w:lineRule="auto"/>
      </w:pPr>
      <w:r>
        <w:t xml:space="preserve">  </w:t>
      </w:r>
      <w:r w:rsidR="00A91BBC">
        <w:t>2)</w:t>
      </w:r>
      <w:r>
        <w:t xml:space="preserve"> Review the “interest” paragraph</w:t>
      </w:r>
    </w:p>
    <w:p w:rsidR="00D15E49" w:rsidRDefault="00D15E49" w:rsidP="00D15E49">
      <w:pPr>
        <w:spacing w:after="0" w:line="240" w:lineRule="auto"/>
      </w:pPr>
      <w:r>
        <w:t xml:space="preserve">  </w:t>
      </w:r>
      <w:r w:rsidR="00A91BBC">
        <w:t xml:space="preserve">3) </w:t>
      </w:r>
      <w:r>
        <w:t>Give an overall accuracy score</w:t>
      </w:r>
      <w:r w:rsidR="00A91BBC">
        <w:t xml:space="preserve"> to this paragraph</w:t>
      </w:r>
    </w:p>
    <w:p w:rsidR="00A91BBC" w:rsidRDefault="00A91BBC" w:rsidP="00D15E49">
      <w:pPr>
        <w:spacing w:after="0" w:line="240" w:lineRule="auto"/>
      </w:pPr>
      <w:r>
        <w:t xml:space="preserve">     Using a scale from 1 to 10, rank the accuracy of THE ENTIRETY of the “Interest” paragraph as compared to your view </w:t>
      </w:r>
    </w:p>
    <w:p w:rsidR="00A91BBC" w:rsidRDefault="00A91BBC" w:rsidP="00D15E49">
      <w:pPr>
        <w:spacing w:after="0" w:line="240" w:lineRule="auto"/>
      </w:pPr>
      <w:r>
        <w:tab/>
        <w:t>of yourself.   (discuss this with your partner as necessary)</w:t>
      </w:r>
    </w:p>
    <w:p w:rsidR="00A91BBC" w:rsidRDefault="00A91BBC" w:rsidP="00D15E49">
      <w:pPr>
        <w:spacing w:after="0" w:line="240" w:lineRule="auto"/>
      </w:pPr>
      <w:r>
        <w:t xml:space="preserve">  4) From the list of characteristics or descriptors, </w:t>
      </w:r>
      <w:r w:rsidRPr="00A91BBC">
        <w:rPr>
          <w:u w:val="single"/>
        </w:rPr>
        <w:t>choose at least one and no more than three</w:t>
      </w:r>
      <w:r>
        <w:t xml:space="preserve"> that match you with at least 90 % accuracy (9 of 10).  Place each of </w:t>
      </w:r>
      <w:r w:rsidR="007A127C">
        <w:t>these items</w:t>
      </w:r>
      <w:r>
        <w:t xml:space="preserve"> in its own RECTANGLE.</w:t>
      </w:r>
    </w:p>
    <w:p w:rsidR="00A91BBC" w:rsidRDefault="00A91BBC" w:rsidP="00D15E49">
      <w:pPr>
        <w:spacing w:after="0" w:line="240" w:lineRule="auto"/>
      </w:pPr>
    </w:p>
    <w:p w:rsidR="00A91BBC" w:rsidRDefault="00A91BBC" w:rsidP="00D15E49">
      <w:pPr>
        <w:spacing w:after="0" w:line="240" w:lineRule="auto"/>
      </w:pPr>
      <w:r>
        <w:t xml:space="preserve">  5) From this SAME list, place a CIRCLE around any characteristic or descriptor which falls below 50% accuracy (5 of 10).</w:t>
      </w:r>
    </w:p>
    <w:p w:rsidR="00A91BBC" w:rsidRDefault="00A91BBC" w:rsidP="00D15E49">
      <w:pPr>
        <w:spacing w:after="0" w:line="240" w:lineRule="auto"/>
      </w:pPr>
      <w:r>
        <w:t xml:space="preserve">  6) Discuss and EXPLAIN with your partner why you feel each term applies or does not apply to you</w:t>
      </w:r>
    </w:p>
    <w:p w:rsidR="00A91BBC" w:rsidRDefault="00A91BBC" w:rsidP="00D15E49">
      <w:pPr>
        <w:spacing w:after="0" w:line="240" w:lineRule="auto"/>
      </w:pPr>
    </w:p>
    <w:p w:rsidR="00A91BBC" w:rsidRDefault="00A91BBC" w:rsidP="00D15E49">
      <w:pPr>
        <w:spacing w:after="0" w:line="240" w:lineRule="auto"/>
      </w:pPr>
      <w:r>
        <w:t>Repeat steps # 2-6 for the “usual style” paragraph</w:t>
      </w:r>
    </w:p>
    <w:p w:rsidR="00A91BBC" w:rsidRDefault="00A91BBC" w:rsidP="00D15E49">
      <w:pPr>
        <w:spacing w:after="0" w:line="240" w:lineRule="auto"/>
      </w:pPr>
    </w:p>
    <w:p w:rsidR="00A91BBC" w:rsidRPr="007A127C" w:rsidRDefault="00A91BBC" w:rsidP="00D15E49">
      <w:pPr>
        <w:spacing w:after="0" w:line="240" w:lineRule="auto"/>
        <w:rPr>
          <w:sz w:val="28"/>
          <w:szCs w:val="28"/>
        </w:rPr>
      </w:pPr>
      <w:r w:rsidRPr="007A127C">
        <w:rPr>
          <w:sz w:val="28"/>
          <w:szCs w:val="28"/>
        </w:rPr>
        <w:t>Personality Card</w:t>
      </w:r>
    </w:p>
    <w:p w:rsidR="00A91BBC" w:rsidRDefault="00A91BBC" w:rsidP="00D15E49">
      <w:pPr>
        <w:spacing w:after="0" w:line="240" w:lineRule="auto"/>
      </w:pPr>
      <w:r>
        <w:t xml:space="preserve">  You will be creating </w:t>
      </w:r>
      <w:r w:rsidR="007A127C">
        <w:t xml:space="preserve">a personality card to display some individual characteristics that contribute to or help to describe your “personality.”  This card will have twenty-two one inch squares along its borders and a rectangle approximately </w:t>
      </w:r>
    </w:p>
    <w:p w:rsidR="007A127C" w:rsidRDefault="007A127C" w:rsidP="00D15E49">
      <w:pPr>
        <w:spacing w:after="0" w:line="240" w:lineRule="auto"/>
      </w:pPr>
      <w:r>
        <w:t>three inches by five inches in its center.</w:t>
      </w: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</w:p>
    <w:p w:rsidR="007A127C" w:rsidRDefault="007A127C" w:rsidP="00D15E49">
      <w:pPr>
        <w:spacing w:after="0" w:line="240" w:lineRule="auto"/>
      </w:pPr>
      <w:r>
        <w:t xml:space="preserve">  Create the longer border lines first: measure in one inch from each side, draw a line the length of the card</w:t>
      </w:r>
    </w:p>
    <w:p w:rsidR="00AB3790" w:rsidRDefault="00AB3790" w:rsidP="00D15E49">
      <w:pPr>
        <w:spacing w:after="0" w:line="240" w:lineRule="auto"/>
      </w:pPr>
      <w:r>
        <w:t>Please continue to make as many cards as possible until we reconvene the entire group</w:t>
      </w:r>
    </w:p>
    <w:p w:rsidR="00412C6E" w:rsidRDefault="00412C6E" w:rsidP="00D15E49">
      <w:pPr>
        <w:spacing w:after="0" w:line="240" w:lineRule="auto"/>
      </w:pPr>
    </w:p>
    <w:p w:rsidR="00412C6E" w:rsidRDefault="00412C6E" w:rsidP="00D15E49">
      <w:pPr>
        <w:spacing w:after="0" w:line="240" w:lineRule="auto"/>
      </w:pPr>
      <w:r>
        <w:t>Homily:</w:t>
      </w:r>
    </w:p>
    <w:p w:rsidR="00412C6E" w:rsidRDefault="00412C6E" w:rsidP="00D15E49">
      <w:pPr>
        <w:spacing w:after="0" w:line="240" w:lineRule="auto"/>
      </w:pPr>
      <w:r>
        <w:t xml:space="preserve">        Accuracy Feedback </w:t>
      </w:r>
      <w:proofErr w:type="gramStart"/>
      <w:r>
        <w:t>-  how</w:t>
      </w:r>
      <w:proofErr w:type="gramEnd"/>
      <w:r>
        <w:t xml:space="preserve"> many 100% 90% …</w:t>
      </w:r>
    </w:p>
    <w:p w:rsidR="00412C6E" w:rsidRDefault="00412C6E" w:rsidP="00D15E49">
      <w:pPr>
        <w:spacing w:after="0" w:line="240" w:lineRule="auto"/>
      </w:pPr>
      <w:r>
        <w:t xml:space="preserve">        </w:t>
      </w:r>
      <w:proofErr w:type="gramStart"/>
      <w:r>
        <w:t>Useful ?</w:t>
      </w:r>
      <w:proofErr w:type="gramEnd"/>
      <w:r>
        <w:t xml:space="preserve">  Why</w:t>
      </w:r>
      <w:r w:rsidR="00990418">
        <w:t>?</w:t>
      </w:r>
      <w:r>
        <w:t xml:space="preserve"> </w:t>
      </w:r>
      <w:proofErr w:type="gramStart"/>
      <w:r>
        <w:t>why</w:t>
      </w:r>
      <w:proofErr w:type="gramEnd"/>
      <w:r>
        <w:t xml:space="preserve"> not</w:t>
      </w:r>
      <w:r w:rsidR="00990418">
        <w:t>?</w:t>
      </w:r>
    </w:p>
    <w:p w:rsidR="00412C6E" w:rsidRDefault="00412C6E" w:rsidP="00D15E49">
      <w:pPr>
        <w:spacing w:after="0" w:line="240" w:lineRule="auto"/>
      </w:pPr>
      <w:r>
        <w:t xml:space="preserve">        Tools – one tool only</w:t>
      </w:r>
    </w:p>
    <w:p w:rsidR="00412C6E" w:rsidRPr="00A91BBC" w:rsidRDefault="00412C6E" w:rsidP="00D15E49">
      <w:pPr>
        <w:spacing w:after="0" w:line="240" w:lineRule="auto"/>
      </w:pPr>
      <w:r>
        <w:t xml:space="preserve">        Evaluation:     +       /    -</w:t>
      </w:r>
    </w:p>
    <w:sectPr w:rsidR="00412C6E" w:rsidRPr="00A91BBC" w:rsidSect="00D15E49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C6E" w:rsidRDefault="00412C6E" w:rsidP="00412C6E">
      <w:pPr>
        <w:spacing w:after="0" w:line="240" w:lineRule="auto"/>
      </w:pPr>
      <w:r>
        <w:separator/>
      </w:r>
    </w:p>
  </w:endnote>
  <w:endnote w:type="continuationSeparator" w:id="1">
    <w:p w:rsidR="00412C6E" w:rsidRDefault="00412C6E" w:rsidP="00412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C6E" w:rsidRDefault="00412C6E" w:rsidP="00412C6E">
      <w:pPr>
        <w:spacing w:after="0" w:line="240" w:lineRule="auto"/>
      </w:pPr>
      <w:r>
        <w:separator/>
      </w:r>
    </w:p>
  </w:footnote>
  <w:footnote w:type="continuationSeparator" w:id="1">
    <w:p w:rsidR="00412C6E" w:rsidRDefault="00412C6E" w:rsidP="00412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C6E" w:rsidRDefault="00412C6E">
    <w:pPr>
      <w:pStyle w:val="Header"/>
    </w:pPr>
    <w:r>
      <w:t>BHS Gifted Seminar</w:t>
    </w:r>
  </w:p>
  <w:p w:rsidR="00412C6E" w:rsidRDefault="00412C6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E49"/>
    <w:rsid w:val="00412C6E"/>
    <w:rsid w:val="007A127C"/>
    <w:rsid w:val="007A63D0"/>
    <w:rsid w:val="00990418"/>
    <w:rsid w:val="00A91BBC"/>
    <w:rsid w:val="00AB3790"/>
    <w:rsid w:val="00AE57C9"/>
    <w:rsid w:val="00C45DFA"/>
    <w:rsid w:val="00D15E49"/>
    <w:rsid w:val="00F053FE"/>
    <w:rsid w:val="00FA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27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2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C6E"/>
  </w:style>
  <w:style w:type="paragraph" w:styleId="Footer">
    <w:name w:val="footer"/>
    <w:basedOn w:val="Normal"/>
    <w:link w:val="FooterChar"/>
    <w:uiPriority w:val="99"/>
    <w:semiHidden/>
    <w:unhideWhenUsed/>
    <w:rsid w:val="00412C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2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4</cp:revision>
  <cp:lastPrinted>2009-10-12T15:57:00Z</cp:lastPrinted>
  <dcterms:created xsi:type="dcterms:W3CDTF">2009-10-12T15:28:00Z</dcterms:created>
  <dcterms:modified xsi:type="dcterms:W3CDTF">2009-10-12T20:50:00Z</dcterms:modified>
</cp:coreProperties>
</file>